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76A" w:rsidRDefault="00072631" w:rsidP="0007263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Bibliography</w:t>
      </w:r>
    </w:p>
    <w:p w:rsidR="00072631" w:rsidRDefault="00072631" w:rsidP="0007263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72631" w:rsidRDefault="00072631" w:rsidP="0007263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A6AD4" w:rsidRPr="001A6AD4" w:rsidRDefault="001A6AD4" w:rsidP="001A6AD4">
      <w:pPr>
        <w:pStyle w:val="NormalWeb"/>
        <w:spacing w:before="0" w:beforeAutospacing="0" w:after="0" w:afterAutospacing="0"/>
      </w:pPr>
      <w:r>
        <w:rPr>
          <w:color w:val="222222"/>
        </w:rPr>
        <w:t xml:space="preserve">“About this Project”. </w:t>
      </w:r>
      <w:proofErr w:type="spellStart"/>
      <w:r>
        <w:rPr>
          <w:i/>
          <w:iCs/>
          <w:color w:val="222222"/>
        </w:rPr>
        <w:t>CityReaders</w:t>
      </w:r>
      <w:proofErr w:type="spellEnd"/>
      <w:r>
        <w:rPr>
          <w:i/>
          <w:iCs/>
          <w:color w:val="222222"/>
        </w:rPr>
        <w:t>: Digital Historic Collections at the New York Society Library.</w:t>
      </w:r>
      <w:r>
        <w:rPr>
          <w:rStyle w:val="apple-tab-span"/>
          <w:i/>
          <w:iCs/>
          <w:color w:val="222222"/>
        </w:rPr>
        <w:tab/>
      </w:r>
      <w:r>
        <w:rPr>
          <w:rStyle w:val="apple-tab-span"/>
          <w:i/>
          <w:iCs/>
          <w:color w:val="222222"/>
        </w:rPr>
        <w:tab/>
      </w:r>
      <w:r>
        <w:rPr>
          <w:color w:val="222222"/>
        </w:rPr>
        <w:t xml:space="preserve"> Accessed April 19, 2017. </w:t>
      </w:r>
      <w:hyperlink r:id="rId4" w:history="1">
        <w:r>
          <w:rPr>
            <w:rStyle w:val="Hyperlink"/>
            <w:color w:val="1155CC"/>
          </w:rPr>
          <w:t>http://cityreaders.nysoclib.org/About/Index</w:t>
        </w:r>
      </w:hyperlink>
      <w:r>
        <w:rPr>
          <w:color w:val="222222"/>
        </w:rPr>
        <w:t xml:space="preserve">. </w:t>
      </w:r>
      <w:r>
        <w:rPr>
          <w:i/>
          <w:iCs/>
          <w:color w:val="222222"/>
        </w:rPr>
        <w:t> </w:t>
      </w:r>
      <w:bookmarkStart w:id="0" w:name="_GoBack"/>
      <w:bookmarkEnd w:id="0"/>
    </w:p>
    <w:p w:rsidR="001A6AD4" w:rsidRDefault="001A6AD4" w:rsidP="00072631">
      <w:pPr>
        <w:pStyle w:val="NoSpacing"/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</w:pPr>
    </w:p>
    <w:p w:rsidR="00072631" w:rsidRPr="00072631" w:rsidRDefault="00072631" w:rsidP="00072631">
      <w:pPr>
        <w:pStyle w:val="NoSpacing"/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</w:pPr>
      <w:r w:rsidRPr="00072631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Allaire, Joseph L. “Foreign Languages and the Founding Fathers.”</w:t>
      </w:r>
      <w:r w:rsidRPr="00072631">
        <w:rPr>
          <w:rStyle w:val="apple-converted-space"/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72631">
        <w:rPr>
          <w:rFonts w:ascii="Times New Roman" w:hAnsi="Times New Roman" w:cs="Times New Roman"/>
          <w:i/>
          <w:iCs/>
          <w:color w:val="242424"/>
          <w:sz w:val="24"/>
          <w:szCs w:val="24"/>
          <w:bdr w:val="none" w:sz="0" w:space="0" w:color="auto" w:frame="1"/>
          <w:shd w:val="clear" w:color="auto" w:fill="FFFFFF"/>
        </w:rPr>
        <w:t>South Atlantic Bulletin</w:t>
      </w:r>
      <w:r w:rsidRPr="00072631">
        <w:rPr>
          <w:rStyle w:val="apple-converted-space"/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 </w:t>
      </w:r>
      <w:r w:rsidRPr="00072631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42,</w:t>
      </w:r>
      <w:r w:rsidRPr="00072631">
        <w:rPr>
          <w:rStyle w:val="apple-converted-space"/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72631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no.</w:t>
      </w:r>
      <w:r w:rsidRPr="00072631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ab/>
      </w:r>
      <w:r w:rsidRPr="00072631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ab/>
        <w:t xml:space="preserve"> 1 (1977): 3–10. </w:t>
      </w:r>
      <w:proofErr w:type="gramStart"/>
      <w:r w:rsidRPr="00072631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doi</w:t>
      </w:r>
      <w:proofErr w:type="gramEnd"/>
      <w:r w:rsidRPr="00072631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:</w:t>
      </w:r>
      <w:hyperlink r:id="rId5" w:history="1">
        <w:r w:rsidRPr="00072631">
          <w:rPr>
            <w:rStyle w:val="Hyperlink"/>
            <w:rFonts w:ascii="Times New Roman" w:hAnsi="Times New Roman" w:cs="Times New Roman"/>
            <w:color w:val="E74F4E"/>
            <w:sz w:val="24"/>
            <w:szCs w:val="24"/>
            <w:bdr w:val="none" w:sz="0" w:space="0" w:color="auto" w:frame="1"/>
            <w:shd w:val="clear" w:color="auto" w:fill="FFFFFF"/>
          </w:rPr>
          <w:t>10.2307/3199048</w:t>
        </w:r>
      </w:hyperlink>
      <w:r w:rsidRPr="00072631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072631" w:rsidRPr="00072631" w:rsidRDefault="00072631" w:rsidP="00072631">
      <w:pPr>
        <w:pStyle w:val="NoSpacing"/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</w:pPr>
    </w:p>
    <w:p w:rsidR="00072631" w:rsidRPr="00072631" w:rsidRDefault="00072631" w:rsidP="00072631">
      <w:pPr>
        <w:pStyle w:val="NoSpacing"/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</w:pPr>
      <w:r w:rsidRPr="00072631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Clough, Wilson Ober.</w:t>
      </w:r>
      <w:r w:rsidRPr="00072631">
        <w:rPr>
          <w:rStyle w:val="apple-converted-space"/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72631">
        <w:rPr>
          <w:rFonts w:ascii="Times New Roman" w:hAnsi="Times New Roman" w:cs="Times New Roman"/>
          <w:i/>
          <w:iCs/>
          <w:color w:val="242424"/>
          <w:sz w:val="24"/>
          <w:szCs w:val="24"/>
          <w:bdr w:val="none" w:sz="0" w:space="0" w:color="auto" w:frame="1"/>
          <w:shd w:val="clear" w:color="auto" w:fill="FFFFFF"/>
        </w:rPr>
        <w:t>Our Long Heritage: Pages from the Books Our Founding Fathers</w:t>
      </w:r>
      <w:r w:rsidRPr="00072631">
        <w:rPr>
          <w:rFonts w:ascii="Times New Roman" w:hAnsi="Times New Roman" w:cs="Times New Roman"/>
          <w:i/>
          <w:iCs/>
          <w:color w:val="242424"/>
          <w:sz w:val="24"/>
          <w:szCs w:val="24"/>
          <w:bdr w:val="none" w:sz="0" w:space="0" w:color="auto" w:frame="1"/>
          <w:shd w:val="clear" w:color="auto" w:fill="FFFFFF"/>
        </w:rPr>
        <w:tab/>
      </w:r>
      <w:r w:rsidRPr="00072631">
        <w:rPr>
          <w:rFonts w:ascii="Times New Roman" w:hAnsi="Times New Roman" w:cs="Times New Roman"/>
          <w:i/>
          <w:iCs/>
          <w:color w:val="242424"/>
          <w:sz w:val="24"/>
          <w:szCs w:val="24"/>
          <w:bdr w:val="none" w:sz="0" w:space="0" w:color="auto" w:frame="1"/>
          <w:shd w:val="clear" w:color="auto" w:fill="FFFFFF"/>
        </w:rPr>
        <w:tab/>
      </w:r>
      <w:r w:rsidRPr="00072631">
        <w:rPr>
          <w:rFonts w:ascii="Times New Roman" w:hAnsi="Times New Roman" w:cs="Times New Roman"/>
          <w:i/>
          <w:iCs/>
          <w:color w:val="242424"/>
          <w:sz w:val="24"/>
          <w:szCs w:val="24"/>
          <w:bdr w:val="none" w:sz="0" w:space="0" w:color="auto" w:frame="1"/>
          <w:shd w:val="clear" w:color="auto" w:fill="FFFFFF"/>
        </w:rPr>
        <w:tab/>
        <w:t xml:space="preserve"> Read</w:t>
      </w:r>
      <w:r w:rsidRPr="00072631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072631">
        <w:rPr>
          <w:rStyle w:val="apple-converted-space"/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72631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Minneapolis: Published for the William Robertson Coe American Studies Program</w:t>
      </w:r>
      <w:r w:rsidRPr="00072631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ab/>
      </w:r>
      <w:r w:rsidRPr="00072631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ab/>
        <w:t xml:space="preserve"> of the</w:t>
      </w:r>
      <w:r w:rsidRPr="00072631">
        <w:rPr>
          <w:rStyle w:val="apple-converted-space"/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72631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University of Wyoming by the University of Minnesota Press, 1955. </w:t>
      </w:r>
    </w:p>
    <w:p w:rsidR="00072631" w:rsidRPr="00072631" w:rsidRDefault="00072631" w:rsidP="00072631">
      <w:pPr>
        <w:pStyle w:val="NoSpacing"/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</w:pPr>
    </w:p>
    <w:p w:rsidR="00072631" w:rsidRPr="00072631" w:rsidRDefault="00072631" w:rsidP="00072631">
      <w:pPr>
        <w:pStyle w:val="NoSpacing"/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</w:pPr>
      <w:r w:rsidRPr="00072631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Elkins, Stanley, and Eric </w:t>
      </w:r>
      <w:proofErr w:type="spellStart"/>
      <w:r w:rsidRPr="00072631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McKitrick</w:t>
      </w:r>
      <w:proofErr w:type="spellEnd"/>
      <w:r w:rsidRPr="00072631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. “The Founding Fathers: Young Men of</w:t>
      </w:r>
      <w:r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ab/>
      </w:r>
      <w:r w:rsidRPr="00072631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the</w:t>
      </w:r>
      <w:r w:rsidRPr="00072631">
        <w:rPr>
          <w:rStyle w:val="apple-converted-space"/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 </w:t>
      </w:r>
      <w:r w:rsidRPr="00072631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Revolution.”</w:t>
      </w:r>
      <w:r w:rsidRPr="00072631">
        <w:rPr>
          <w:rStyle w:val="apple-converted-space"/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72631">
        <w:rPr>
          <w:rFonts w:ascii="Times New Roman" w:hAnsi="Times New Roman" w:cs="Times New Roman"/>
          <w:i/>
          <w:iCs/>
          <w:color w:val="242424"/>
          <w:sz w:val="24"/>
          <w:szCs w:val="24"/>
          <w:bdr w:val="none" w:sz="0" w:space="0" w:color="auto" w:frame="1"/>
          <w:shd w:val="clear" w:color="auto" w:fill="FFFFFF"/>
        </w:rPr>
        <w:t>Political Science Quarterly</w:t>
      </w:r>
      <w:r w:rsidRPr="00072631">
        <w:rPr>
          <w:rStyle w:val="apple-converted-space"/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72631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76, no. 2 (1961): 181–</w:t>
      </w:r>
      <w:r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ab/>
      </w:r>
      <w:r w:rsidRPr="00072631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ab/>
        <w:t>216.</w:t>
      </w:r>
      <w:r w:rsidRPr="00072631">
        <w:rPr>
          <w:rStyle w:val="apple-converted-space"/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 </w:t>
      </w:r>
      <w:proofErr w:type="gramStart"/>
      <w:r w:rsidRPr="00072631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doi</w:t>
      </w:r>
      <w:proofErr w:type="gramEnd"/>
      <w:r w:rsidRPr="00072631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:</w:t>
      </w:r>
      <w:hyperlink r:id="rId6" w:history="1">
        <w:r w:rsidRPr="00072631">
          <w:rPr>
            <w:rStyle w:val="Hyperlink"/>
            <w:rFonts w:ascii="Times New Roman" w:hAnsi="Times New Roman" w:cs="Times New Roman"/>
            <w:color w:val="E74F4E"/>
            <w:sz w:val="24"/>
            <w:szCs w:val="24"/>
            <w:bdr w:val="none" w:sz="0" w:space="0" w:color="auto" w:frame="1"/>
            <w:shd w:val="clear" w:color="auto" w:fill="FFFFFF"/>
          </w:rPr>
          <w:t>10.2307/2146217</w:t>
        </w:r>
      </w:hyperlink>
      <w:r w:rsidRPr="00072631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072631" w:rsidRPr="00072631" w:rsidRDefault="00072631" w:rsidP="00072631">
      <w:pPr>
        <w:pStyle w:val="NoSpacing"/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</w:pPr>
    </w:p>
    <w:p w:rsidR="00072631" w:rsidRPr="00072631" w:rsidRDefault="00072631" w:rsidP="00072631">
      <w:pPr>
        <w:pStyle w:val="NoSpacing"/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</w:pPr>
      <w:r w:rsidRPr="00072631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Lutz, Donald S. “The Relative Influence of European Writers on Late Eighteenth-Century</w:t>
      </w:r>
      <w:r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ab/>
      </w:r>
      <w:r w:rsidRPr="00072631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American Political Thought.”</w:t>
      </w:r>
      <w:r w:rsidRPr="00072631">
        <w:rPr>
          <w:rStyle w:val="apple-converted-space"/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72631">
        <w:rPr>
          <w:rFonts w:ascii="Times New Roman" w:hAnsi="Times New Roman" w:cs="Times New Roman"/>
          <w:i/>
          <w:iCs/>
          <w:color w:val="242424"/>
          <w:sz w:val="24"/>
          <w:szCs w:val="24"/>
          <w:bdr w:val="none" w:sz="0" w:space="0" w:color="auto" w:frame="1"/>
          <w:shd w:val="clear" w:color="auto" w:fill="FFFFFF"/>
        </w:rPr>
        <w:t>American Political Science Review</w:t>
      </w:r>
      <w:r w:rsidRPr="00072631">
        <w:rPr>
          <w:rStyle w:val="apple-converted-space"/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72631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78, no. 1 (1984): 189-</w:t>
      </w:r>
      <w:r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ab/>
      </w:r>
      <w:r w:rsidRPr="00072631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197. </w:t>
      </w:r>
      <w:proofErr w:type="gramStart"/>
      <w:r w:rsidRPr="00072631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doi:</w:t>
      </w:r>
      <w:proofErr w:type="gramEnd"/>
      <w:r w:rsidRPr="00072631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10.2307/1961257. </w:t>
      </w:r>
    </w:p>
    <w:p w:rsidR="00072631" w:rsidRPr="00072631" w:rsidRDefault="00072631" w:rsidP="00072631">
      <w:pPr>
        <w:pStyle w:val="NoSpacing"/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</w:pPr>
    </w:p>
    <w:p w:rsidR="00072631" w:rsidRDefault="00072631" w:rsidP="00072631">
      <w:pPr>
        <w:pStyle w:val="NoSpacing"/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</w:pPr>
      <w:r w:rsidRPr="00072631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Skinner, Gillian.</w:t>
      </w:r>
      <w:r w:rsidRPr="00072631">
        <w:rPr>
          <w:rStyle w:val="apple-converted-space"/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72631">
        <w:rPr>
          <w:rFonts w:ascii="Times New Roman" w:hAnsi="Times New Roman" w:cs="Times New Roman"/>
          <w:i/>
          <w:iCs/>
          <w:color w:val="242424"/>
          <w:sz w:val="24"/>
          <w:szCs w:val="24"/>
          <w:bdr w:val="none" w:sz="0" w:space="0" w:color="auto" w:frame="1"/>
          <w:shd w:val="clear" w:color="auto" w:fill="FFFFFF"/>
        </w:rPr>
        <w:t>Sensibility and Economics in the Novel, 1740-1800: The Price of a Tear</w:t>
      </w:r>
      <w:r w:rsidRPr="00072631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.</w:t>
      </w:r>
      <w:r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ab/>
      </w:r>
      <w:r w:rsidRPr="00072631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 New</w:t>
      </w:r>
      <w:r w:rsidRPr="00072631">
        <w:rPr>
          <w:rStyle w:val="apple-converted-space"/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72631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York: St. Martin’s </w:t>
      </w:r>
      <w:proofErr w:type="gramStart"/>
      <w:r w:rsidRPr="00072631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Press[</w:t>
      </w:r>
      <w:proofErr w:type="gramEnd"/>
      <w:r w:rsidRPr="00072631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BJ1], 1999. </w:t>
      </w:r>
    </w:p>
    <w:p w:rsidR="00F22A4F" w:rsidRDefault="00F22A4F" w:rsidP="00072631">
      <w:pPr>
        <w:pStyle w:val="NoSpacing"/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</w:pPr>
    </w:p>
    <w:p w:rsidR="00F22A4F" w:rsidRPr="00F22A4F" w:rsidRDefault="00F22A4F" w:rsidP="00072631">
      <w:pPr>
        <w:pStyle w:val="NoSpacing"/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color w:val="242424"/>
          <w:sz w:val="24"/>
          <w:szCs w:val="24"/>
          <w:bdr w:val="none" w:sz="0" w:space="0" w:color="auto" w:frame="1"/>
          <w:shd w:val="clear" w:color="auto" w:fill="FFFFFF"/>
        </w:rPr>
        <w:t>City Readers: Digital Historic Collections at the New York Society Library</w:t>
      </w:r>
      <w:r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. The New York</w:t>
      </w:r>
      <w:r w:rsidR="00AC6652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ab/>
      </w:r>
      <w:r w:rsidR="00AC6652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Society Library. </w:t>
      </w:r>
      <w:hyperlink r:id="rId7" w:history="1">
        <w:r w:rsidR="00AC6652" w:rsidRPr="001F745E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http://cityreaders.nysoclib.org/</w:t>
        </w:r>
      </w:hyperlink>
      <w:r w:rsidR="00AC6652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:rsidR="00072631" w:rsidRPr="00072631" w:rsidRDefault="00072631" w:rsidP="00072631">
      <w:pPr>
        <w:pStyle w:val="NoSpacing"/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</w:pPr>
    </w:p>
    <w:p w:rsidR="00072631" w:rsidRPr="00072631" w:rsidRDefault="00072631" w:rsidP="0007263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072631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Wolverton</w:t>
      </w:r>
      <w:proofErr w:type="spellEnd"/>
      <w:r w:rsidRPr="00072631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, Joe. “Forgotten Influences of the Founders.”</w:t>
      </w:r>
      <w:r w:rsidRPr="00072631">
        <w:rPr>
          <w:rStyle w:val="apple-converted-space"/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72631">
        <w:rPr>
          <w:rFonts w:ascii="Times New Roman" w:hAnsi="Times New Roman" w:cs="Times New Roman"/>
          <w:i/>
          <w:iCs/>
          <w:color w:val="242424"/>
          <w:sz w:val="24"/>
          <w:szCs w:val="24"/>
          <w:bdr w:val="none" w:sz="0" w:space="0" w:color="auto" w:frame="1"/>
          <w:shd w:val="clear" w:color="auto" w:fill="FFFFFF"/>
        </w:rPr>
        <w:t>The New American</w:t>
      </w:r>
      <w:r w:rsidRPr="00072631">
        <w:rPr>
          <w:rStyle w:val="apple-converted-space"/>
          <w:rFonts w:ascii="Times New Roman" w:hAnsi="Times New Roman" w:cs="Times New Roman"/>
          <w:i/>
          <w:iCs/>
          <w:color w:val="242424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72631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26.1 (2010): 34-</w:t>
      </w:r>
      <w:r w:rsidRPr="00072631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ab/>
        <w:t>38.</w:t>
      </w:r>
      <w:r w:rsidRPr="00072631">
        <w:rPr>
          <w:rStyle w:val="apple-converted-space"/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8" w:history="1">
        <w:r w:rsidRPr="00072631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http://search.proquest.com/socialsciences/docview/218089348/fulltextPDF/4BC80FE</w:t>
        </w:r>
        <w:r w:rsidRPr="00072631">
          <w:rPr>
            <w:rStyle w:val="Hyperlink"/>
            <w:rFonts w:ascii="Times New Roman" w:hAnsi="Times New Roman" w:cs="Times New Roman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ab/>
        </w:r>
        <w:r w:rsidRPr="00072631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E44554281PQ/1?accountid=11471</w:t>
        </w:r>
      </w:hyperlink>
      <w:r w:rsidRPr="00072631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 .  </w:t>
      </w:r>
    </w:p>
    <w:sectPr w:rsidR="00072631" w:rsidRPr="00072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31"/>
    <w:rsid w:val="00072631"/>
    <w:rsid w:val="001A6AD4"/>
    <w:rsid w:val="00391DDA"/>
    <w:rsid w:val="0055436B"/>
    <w:rsid w:val="0078676A"/>
    <w:rsid w:val="00AC6652"/>
    <w:rsid w:val="00ED610F"/>
    <w:rsid w:val="00F2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4B1B6-BAF1-4612-98C2-43EDB75D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263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72631"/>
  </w:style>
  <w:style w:type="character" w:styleId="Hyperlink">
    <w:name w:val="Hyperlink"/>
    <w:basedOn w:val="DefaultParagraphFont"/>
    <w:uiPriority w:val="99"/>
    <w:unhideWhenUsed/>
    <w:rsid w:val="000726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263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A6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A6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4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proquest.com/socialsciences/docview/218089348/fulltextPDF/4BC80FE%09E44554281PQ/1?accountid=1147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ityreaders.nysoclib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x.doi.org/10.2307/2146217" TargetMode="External"/><Relationship Id="rId5" Type="http://schemas.openxmlformats.org/officeDocument/2006/relationships/hyperlink" Target="http://dx.doi.org/10.2307/31990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cityreaders.nysoclib.org/About/Inde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Lundy</dc:creator>
  <cp:keywords/>
  <dc:description/>
  <cp:lastModifiedBy>Sarah Lundy</cp:lastModifiedBy>
  <cp:revision>3</cp:revision>
  <dcterms:created xsi:type="dcterms:W3CDTF">2017-04-20T18:05:00Z</dcterms:created>
  <dcterms:modified xsi:type="dcterms:W3CDTF">2017-04-26T20:15:00Z</dcterms:modified>
</cp:coreProperties>
</file>